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5B6D97" w:rsidP="005B6D97">
      <w:pPr>
        <w:spacing w:line="480" w:lineRule="auto"/>
        <w:jc w:val="center"/>
        <w:rPr>
          <w:rFonts w:ascii="Times New Roman" w:hAnsi="Times New Roman" w:cs="Times New Roman"/>
          <w:sz w:val="24"/>
          <w:szCs w:val="24"/>
        </w:rPr>
      </w:pPr>
    </w:p>
    <w:p w:rsidR="005B6D97" w:rsidRDefault="00FE21B4" w:rsidP="005B6D97">
      <w:pPr>
        <w:spacing w:line="480" w:lineRule="auto"/>
        <w:jc w:val="center"/>
        <w:rPr>
          <w:rFonts w:ascii="Times New Roman" w:hAnsi="Times New Roman" w:cs="Times New Roman"/>
          <w:sz w:val="24"/>
          <w:szCs w:val="24"/>
        </w:rPr>
      </w:pPr>
      <w:r>
        <w:rPr>
          <w:rFonts w:ascii="Times New Roman" w:hAnsi="Times New Roman" w:cs="Times New Roman"/>
          <w:sz w:val="24"/>
          <w:szCs w:val="24"/>
        </w:rPr>
        <w:t>Forum Seven</w:t>
      </w:r>
    </w:p>
    <w:p w:rsidR="005B6D97" w:rsidRDefault="00FE21B4" w:rsidP="005B6D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6D97" w:rsidRDefault="00FE21B4" w:rsidP="005B6D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6D97" w:rsidRPr="00B72F65" w:rsidRDefault="005B6D97" w:rsidP="005B6D97">
      <w:pPr>
        <w:rPr>
          <w:rFonts w:ascii="Times New Roman" w:hAnsi="Times New Roman" w:cs="Times New Roman"/>
          <w:sz w:val="24"/>
          <w:szCs w:val="24"/>
        </w:rPr>
      </w:pPr>
    </w:p>
    <w:p w:rsidR="005B6D97" w:rsidRPr="00B72F65" w:rsidRDefault="005B6D97" w:rsidP="005B6D97">
      <w:pPr>
        <w:rPr>
          <w:rFonts w:ascii="Times New Roman" w:hAnsi="Times New Roman" w:cs="Times New Roman"/>
          <w:sz w:val="24"/>
          <w:szCs w:val="24"/>
        </w:rPr>
      </w:pPr>
    </w:p>
    <w:p w:rsidR="005B6D97" w:rsidRPr="00B72F65" w:rsidRDefault="005B6D97" w:rsidP="005B6D97">
      <w:pPr>
        <w:rPr>
          <w:rFonts w:ascii="Times New Roman" w:hAnsi="Times New Roman" w:cs="Times New Roman"/>
          <w:sz w:val="24"/>
          <w:szCs w:val="24"/>
        </w:rPr>
      </w:pPr>
    </w:p>
    <w:p w:rsidR="005B6D97" w:rsidRPr="00B72F65" w:rsidRDefault="005B6D97" w:rsidP="005B6D97">
      <w:pPr>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FE21B4" w:rsidP="005B6D9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Forum Seven</w:t>
      </w:r>
    </w:p>
    <w:p w:rsidR="005B6D97" w:rsidRDefault="00FE21B4" w:rsidP="005B6D97">
      <w:pPr>
        <w:spacing w:line="480" w:lineRule="auto"/>
        <w:rPr>
          <w:rFonts w:ascii="Times New Roman" w:hAnsi="Times New Roman" w:cs="Times New Roman"/>
          <w:b/>
          <w:sz w:val="24"/>
          <w:szCs w:val="24"/>
        </w:rPr>
      </w:pPr>
      <w:r w:rsidRPr="00C22352">
        <w:rPr>
          <w:rFonts w:ascii="Times New Roman" w:hAnsi="Times New Roman" w:cs="Times New Roman"/>
          <w:b/>
          <w:sz w:val="24"/>
          <w:szCs w:val="24"/>
        </w:rPr>
        <w:t>Stalin, Mussolini, and Hitler’s G</w:t>
      </w:r>
      <w:r>
        <w:rPr>
          <w:rFonts w:ascii="Times New Roman" w:hAnsi="Times New Roman" w:cs="Times New Roman"/>
          <w:b/>
          <w:sz w:val="24"/>
          <w:szCs w:val="24"/>
        </w:rPr>
        <w:t>overnments</w:t>
      </w:r>
    </w:p>
    <w:p w:rsidR="00C22352" w:rsidRDefault="00FE21B4" w:rsidP="00122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three governments were based on dictatorship and communism </w:t>
      </w:r>
      <w:r w:rsidR="00CA1018">
        <w:rPr>
          <w:rFonts w:ascii="Times New Roman" w:hAnsi="Times New Roman" w:cs="Times New Roman"/>
          <w:sz w:val="24"/>
          <w:szCs w:val="24"/>
        </w:rPr>
        <w:t xml:space="preserve">that focuses on empowering the masses as superior. The governance systems were against democracy and individuals were denied the freedom of speech so that they cannot overthrow the dictators.  Besides, the systems of government were oppressive and military growth was their primary objective. </w:t>
      </w:r>
      <w:r w:rsidR="004A1431">
        <w:rPr>
          <w:rFonts w:ascii="Times New Roman" w:hAnsi="Times New Roman" w:cs="Times New Roman"/>
          <w:sz w:val="24"/>
          <w:szCs w:val="24"/>
        </w:rPr>
        <w:t xml:space="preserve">The governments strived to take total control of the media, education systems, and the youth. In this regard, the government controlled every aspect of the civilians’ lives including their incomes since the dictators did not want any kind of resistance. </w:t>
      </w:r>
      <w:r w:rsidR="00E94D95">
        <w:rPr>
          <w:rFonts w:ascii="Times New Roman" w:hAnsi="Times New Roman" w:cs="Times New Roman"/>
          <w:sz w:val="24"/>
          <w:szCs w:val="24"/>
        </w:rPr>
        <w:t>Both Hitler and Mussolini prescribed to the ideologies of fascism that supports totalitarianism where those in power can suppress opposition. Hitler was a renowned racist that believed in the superiority of the Aryan race as opposed to his counterparts.</w:t>
      </w:r>
    </w:p>
    <w:p w:rsidR="00122405" w:rsidRDefault="00FE21B4" w:rsidP="00122405">
      <w:pPr>
        <w:spacing w:line="480" w:lineRule="auto"/>
        <w:rPr>
          <w:rFonts w:ascii="Times New Roman" w:hAnsi="Times New Roman" w:cs="Times New Roman"/>
          <w:sz w:val="24"/>
          <w:szCs w:val="24"/>
        </w:rPr>
      </w:pPr>
      <w:r>
        <w:rPr>
          <w:rFonts w:ascii="Times New Roman" w:hAnsi="Times New Roman" w:cs="Times New Roman"/>
          <w:sz w:val="24"/>
          <w:szCs w:val="24"/>
        </w:rPr>
        <w:tab/>
        <w:t>However, Hitler and Mussolini were against communism, unlike Stalin. Stalin supported the communist system of government where persons had equal rights and disregarded classes. Stalin adopted a collective-farm policy to im</w:t>
      </w:r>
      <w:r>
        <w:rPr>
          <w:rFonts w:ascii="Times New Roman" w:hAnsi="Times New Roman" w:cs="Times New Roman"/>
          <w:sz w:val="24"/>
          <w:szCs w:val="24"/>
        </w:rPr>
        <w:t>prove the diverse agricultural regions within the country</w:t>
      </w:r>
      <w:r w:rsidR="00902B97">
        <w:rPr>
          <w:rFonts w:ascii="Times New Roman" w:hAnsi="Times New Roman" w:cs="Times New Roman"/>
          <w:sz w:val="24"/>
          <w:szCs w:val="24"/>
        </w:rPr>
        <w:t>. Unlike Hitler’s and Mussolini’s labor policies, collective farming was not based on forced and was based on voluntary characters</w:t>
      </w:r>
      <w:r w:rsidR="00B929EE">
        <w:rPr>
          <w:rFonts w:ascii="Times New Roman" w:hAnsi="Times New Roman" w:cs="Times New Roman"/>
          <w:sz w:val="24"/>
          <w:szCs w:val="24"/>
        </w:rPr>
        <w:t xml:space="preserve"> (Stalin, 1930)</w:t>
      </w:r>
      <w:r w:rsidR="00902B97">
        <w:rPr>
          <w:rFonts w:ascii="Times New Roman" w:hAnsi="Times New Roman" w:cs="Times New Roman"/>
          <w:sz w:val="24"/>
          <w:szCs w:val="24"/>
        </w:rPr>
        <w:t xml:space="preserve">. Stalin did not use force in the collective farms since it would spark resistance. Stalin’s government thrived on collectivization that integrating new farming techniques in bother firmly-established states and underdeveloped areas. The peasants had a perception that they too played an integral part in collective farming system they were privileged to use novel technical equipment. In this regard, the system was </w:t>
      </w:r>
      <w:r w:rsidR="00902B97">
        <w:rPr>
          <w:rFonts w:ascii="Times New Roman" w:hAnsi="Times New Roman" w:cs="Times New Roman"/>
          <w:sz w:val="24"/>
          <w:szCs w:val="24"/>
        </w:rPr>
        <w:lastRenderedPageBreak/>
        <w:t xml:space="preserve">classless and both the rich as well as the peasant established collaborative efforts to make it a success. </w:t>
      </w: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6E4885" w:rsidRDefault="006E4885" w:rsidP="00B929EE">
      <w:pPr>
        <w:spacing w:line="480" w:lineRule="auto"/>
        <w:jc w:val="center"/>
        <w:rPr>
          <w:rFonts w:ascii="Times New Roman" w:hAnsi="Times New Roman" w:cs="Times New Roman"/>
          <w:sz w:val="24"/>
          <w:szCs w:val="24"/>
        </w:rPr>
      </w:pPr>
    </w:p>
    <w:p w:rsidR="00B929EE" w:rsidRDefault="00FE21B4" w:rsidP="00B929E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B929EE" w:rsidRDefault="00FE21B4" w:rsidP="00B929EE">
      <w:pPr>
        <w:spacing w:line="480" w:lineRule="auto"/>
        <w:rPr>
          <w:rFonts w:ascii="Times New Roman" w:hAnsi="Times New Roman" w:cs="Times New Roman"/>
          <w:sz w:val="24"/>
          <w:szCs w:val="24"/>
        </w:rPr>
      </w:pPr>
      <w:r>
        <w:rPr>
          <w:rFonts w:ascii="Times New Roman" w:hAnsi="Times New Roman" w:cs="Times New Roman"/>
          <w:sz w:val="24"/>
          <w:szCs w:val="24"/>
        </w:rPr>
        <w:t xml:space="preserve">Stalin, J. V. (1930). </w:t>
      </w:r>
      <w:r>
        <w:rPr>
          <w:rFonts w:ascii="Times New Roman" w:hAnsi="Times New Roman" w:cs="Times New Roman"/>
          <w:sz w:val="24"/>
          <w:szCs w:val="24"/>
        </w:rPr>
        <w:t>Concerning questions of the collective-farm movement. Retrieved from</w:t>
      </w:r>
    </w:p>
    <w:p w:rsidR="00B929EE" w:rsidRDefault="00FE21B4" w:rsidP="00B929E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B929EE">
          <w:rPr>
            <w:rStyle w:val="Hyperlink"/>
            <w:rFonts w:ascii="Times New Roman" w:hAnsi="Times New Roman" w:cs="Times New Roman"/>
            <w:sz w:val="24"/>
            <w:szCs w:val="24"/>
          </w:rPr>
          <w:t>https://www.marxists.org/reference/archive/stalin/works/1930/03/02.htm</w:t>
        </w:r>
      </w:hyperlink>
    </w:p>
    <w:p w:rsidR="00122405" w:rsidRPr="00C22352" w:rsidRDefault="00122405" w:rsidP="00122405">
      <w:pPr>
        <w:spacing w:line="480" w:lineRule="auto"/>
        <w:rPr>
          <w:rFonts w:ascii="Times New Roman" w:hAnsi="Times New Roman" w:cs="Times New Roman"/>
          <w:sz w:val="24"/>
          <w:szCs w:val="24"/>
        </w:rPr>
      </w:pPr>
    </w:p>
    <w:p w:rsidR="005B6D97" w:rsidRDefault="005B6D97" w:rsidP="005B6D97">
      <w:pPr>
        <w:rPr>
          <w:rFonts w:ascii="Times New Roman" w:hAnsi="Times New Roman" w:cs="Times New Roman"/>
          <w:sz w:val="24"/>
          <w:szCs w:val="24"/>
        </w:rPr>
      </w:pPr>
    </w:p>
    <w:p w:rsidR="005B6D97" w:rsidRDefault="005B6D97" w:rsidP="005B6D97"/>
    <w:p w:rsidR="005B6D97" w:rsidRDefault="005B6D97" w:rsidP="005B6D97"/>
    <w:p w:rsidR="005B6D97" w:rsidRDefault="005B6D97" w:rsidP="005B6D97"/>
    <w:p w:rsidR="0080412D" w:rsidRDefault="0080412D"/>
    <w:sectPr w:rsidR="0080412D" w:rsidSect="00B72F6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1B4" w:rsidRDefault="00FE21B4">
      <w:pPr>
        <w:spacing w:after="0" w:line="240" w:lineRule="auto"/>
      </w:pPr>
      <w:r>
        <w:separator/>
      </w:r>
    </w:p>
  </w:endnote>
  <w:endnote w:type="continuationSeparator" w:id="0">
    <w:p w:rsidR="00FE21B4" w:rsidRDefault="00FE2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1B4" w:rsidRDefault="00FE21B4">
      <w:pPr>
        <w:spacing w:after="0" w:line="240" w:lineRule="auto"/>
      </w:pPr>
      <w:r>
        <w:separator/>
      </w:r>
    </w:p>
  </w:footnote>
  <w:footnote w:type="continuationSeparator" w:id="0">
    <w:p w:rsidR="00FE21B4" w:rsidRDefault="00FE2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FE21B4" w:rsidP="00911BD1">
    <w:pPr>
      <w:pStyle w:val="Header"/>
      <w:tabs>
        <w:tab w:val="left" w:pos="1230"/>
      </w:tabs>
      <w:rPr>
        <w:rFonts w:ascii="Times New Roman" w:hAnsi="Times New Roman" w:cs="Times New Roman"/>
        <w:sz w:val="24"/>
        <w:szCs w:val="24"/>
      </w:rPr>
    </w:pPr>
    <w:r>
      <w:rPr>
        <w:rFonts w:ascii="Times New Roman" w:hAnsi="Times New Roman" w:cs="Times New Roman"/>
        <w:sz w:val="24"/>
        <w:szCs w:val="24"/>
      </w:rPr>
      <w:t xml:space="preserve">FORUM </w:t>
    </w:r>
    <w:r w:rsidR="005B6D97">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6E4885">
          <w:rPr>
            <w:rFonts w:ascii="Times New Roman" w:hAnsi="Times New Roman" w:cs="Times New Roman"/>
            <w:noProof/>
            <w:sz w:val="24"/>
            <w:szCs w:val="24"/>
          </w:rPr>
          <w:t>3</w:t>
        </w:r>
        <w:r w:rsidRPr="00B72F65">
          <w:rPr>
            <w:rFonts w:ascii="Times New Roman" w:hAnsi="Times New Roman" w:cs="Times New Roman"/>
            <w:noProof/>
            <w:sz w:val="24"/>
            <w:szCs w:val="24"/>
          </w:rPr>
          <w:fldChar w:fldCharType="end"/>
        </w:r>
      </w:sdtContent>
    </w:sdt>
  </w:p>
  <w:p w:rsidR="00B72F65" w:rsidRPr="00B72F65" w:rsidRDefault="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F65" w:rsidRPr="00B72F65" w:rsidRDefault="00FE21B4" w:rsidP="00B72F65">
    <w:pPr>
      <w:pStyle w:val="Header"/>
      <w:rPr>
        <w:rFonts w:ascii="Times New Roman" w:hAnsi="Times New Roman" w:cs="Times New Roman"/>
        <w:sz w:val="24"/>
        <w:szCs w:val="24"/>
      </w:rPr>
    </w:pPr>
    <w:r w:rsidRPr="00B72F65">
      <w:rPr>
        <w:rFonts w:ascii="Times New Roman" w:hAnsi="Times New Roman" w:cs="Times New Roman"/>
        <w:sz w:val="24"/>
        <w:szCs w:val="24"/>
      </w:rPr>
      <w:t xml:space="preserve">Running head: </w:t>
    </w:r>
    <w:r>
      <w:rPr>
        <w:rFonts w:ascii="Times New Roman" w:hAnsi="Times New Roman" w:cs="Times New Roman"/>
        <w:sz w:val="24"/>
        <w:szCs w:val="24"/>
      </w:rPr>
      <w:t xml:space="preserve">FORUM </w:t>
    </w:r>
    <w:r w:rsidR="005B6D97">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6E4885">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rsidRDefault="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D97"/>
    <w:rsid w:val="00085B61"/>
    <w:rsid w:val="00122405"/>
    <w:rsid w:val="001D2666"/>
    <w:rsid w:val="004A1431"/>
    <w:rsid w:val="005B6D97"/>
    <w:rsid w:val="006E4885"/>
    <w:rsid w:val="0080412D"/>
    <w:rsid w:val="00902B97"/>
    <w:rsid w:val="00911BD1"/>
    <w:rsid w:val="00B72F65"/>
    <w:rsid w:val="00B929EE"/>
    <w:rsid w:val="00BD4F4E"/>
    <w:rsid w:val="00C22352"/>
    <w:rsid w:val="00CA1018"/>
    <w:rsid w:val="00E94D95"/>
    <w:rsid w:val="00FE2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D97"/>
  </w:style>
  <w:style w:type="character" w:styleId="Hyperlink">
    <w:name w:val="Hyperlink"/>
    <w:basedOn w:val="DefaultParagraphFont"/>
    <w:uiPriority w:val="99"/>
    <w:unhideWhenUsed/>
    <w:rsid w:val="005B6D97"/>
    <w:rPr>
      <w:color w:val="0000FF" w:themeColor="hyperlink"/>
      <w:u w:val="single"/>
    </w:rPr>
  </w:style>
  <w:style w:type="paragraph" w:styleId="Footer">
    <w:name w:val="footer"/>
    <w:basedOn w:val="Normal"/>
    <w:link w:val="FooterChar"/>
    <w:uiPriority w:val="99"/>
    <w:unhideWhenUsed/>
    <w:rsid w:val="005B6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D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D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D97"/>
  </w:style>
  <w:style w:type="character" w:styleId="Hyperlink">
    <w:name w:val="Hyperlink"/>
    <w:basedOn w:val="DefaultParagraphFont"/>
    <w:uiPriority w:val="99"/>
    <w:unhideWhenUsed/>
    <w:rsid w:val="005B6D97"/>
    <w:rPr>
      <w:color w:val="0000FF" w:themeColor="hyperlink"/>
      <w:u w:val="single"/>
    </w:rPr>
  </w:style>
  <w:style w:type="paragraph" w:styleId="Footer">
    <w:name w:val="footer"/>
    <w:basedOn w:val="Normal"/>
    <w:link w:val="FooterChar"/>
    <w:uiPriority w:val="99"/>
    <w:unhideWhenUsed/>
    <w:rsid w:val="005B6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arxists.org/reference/archive/stalin/works/1930/03/0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4</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2019-05-02T13:54:00Z</dcterms:created>
  <dcterms:modified xsi:type="dcterms:W3CDTF">2019-05-02T17:37:00Z</dcterms:modified>
</cp:coreProperties>
</file>